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ewPHPWord"/>
      </w:tblP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Codice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Autore</w:t>
            </w:r>
          </w:p>
        </w:tc>
        <w:tc>
          <w:tcPr>
            <w:tcW w:w="0" w:type="dxa"/>
            <w:gridSpan w:val="1"/>
          </w:tcPr>
          <w:p>
            <w:r>
              <w:t xml:space="preserve">Rudolf E. Raspe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Titolo</w:t>
            </w:r>
          </w:p>
        </w:tc>
        <w:tc>
          <w:tcPr>
            <w:tcW w:w="0" w:type="dxa"/>
            <w:gridSpan w:val="1"/>
          </w:tcPr>
          <w:p>
            <w:r>
              <w:t xml:space="preserve">Il barone di Munchhausen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Editore</w:t>
            </w:r>
          </w:p>
        </w:tc>
        <w:tc>
          <w:tcPr>
            <w:tcW w:w="0" w:type="dxa"/>
            <w:gridSpan w:val="1"/>
          </w:tcPr>
          <w:p>
            <w:r>
              <w:t xml:space="preserve">Accademia - Milano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Genere</w:t>
            </w:r>
          </w:p>
        </w:tc>
        <w:tc>
          <w:tcPr>
            <w:tcW w:w="0" w:type="dxa"/>
            <w:gridSpan w:val="1"/>
          </w:tcPr>
          <w:p>
            <w:r>
              <w:t xml:space="preserve">Avventura</w:t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Anno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  <w:tr>
        <w:trPr>
          <w:trHeight w:val="0"/>
        </w:trPr>
        <w:tc>
          <w:tcPr>
            <w:tcW w:w="0" w:type="dxa"/>
            <w:gridSpan w:val="1"/>
            <w:shd w:val="clear" w:color="auto" w:fill="E4E4E4"/>
          </w:tcPr>
          <w:p>
            <w:r>
              <w:rPr>
                <w:b/>
              </w:rPr>
              <w:t xml:space="preserve">NoteUtente</w:t>
            </w:r>
          </w:p>
        </w:tc>
        <w:tc>
          <w:tcPr>
            <w:tcW w:w="0" w:type="dxa"/>
            <w:gridSpan w:val="1"/>
          </w:tcPr>
          <w:p>
            <w:r>
              <w:t xml:space="preserve"/>
            </w:r>
          </w:p>
        </w:tc>
      </w:tr>
    </w:tbl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ewPHPWord">
    <w:name w:val="ewPHPWord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2024-05-03T20:40:08+02:00</dcterms:created>
  <dcterms:modified xsi:type="dcterms:W3CDTF">2024-05-03T20:40:08+02:00</dcterms:modified>
  <dc:title/>
  <dc:description/>
  <dc:subject/>
  <cp:keywords/>
  <cp:category/>
</cp:coreProperties>
</file>